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tl w:val="0"/>
        </w:rPr>
      </w:pPr>
      <w:r>
        <w:rPr>
          <w:rFonts w:ascii="Arial" w:hAnsi="Arial" w:cs="Arial"/>
          <w:b w:val="0"/>
          <w:i w:val="0"/>
        </w:rPr>
        <w:t xml:space="preserve">Tori required two days to accept specifically her nose ring. It was the piercing that hurt the most, although: </w:t>
      </w:r>
      <w:r>
        <w:rPr>
          <w:rFonts w:ascii="Arial" w:eastAsia="Arial" w:hAnsi="Arial" w:cs="Arial"/>
          <w:b w:val="0"/>
          <w:i w:val="0"/>
        </w:rPr>
        <w:t xml:space="preserve">‘She was in pain everywhere.’ Her first question to Anya was about the name inked on her neck. She removed her hair that covered the tattoo completely. In bold letters, it read DAWN.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tl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“Tomorrow we will visit a specialist in hearing aids, and he will make you, custom made, hearing plugs that block out 90% of all noises. He will make several of those, so we can switch them from time to time. They will fit only your ears and no one else’s, and I have been told they are so light and comfortable you won’t even feel them. But because you won’t be able to hear me telling you that you have been a good girl, Dawn, or.. ‘Come on, Dawn, you can do it’ or ‘Dawn, jump’ I will call you Dawn from now on. Perhaps it will help you if you can remember my voice when you are in complete silence.”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“Could you please tell me again, Ron, why it is necessary to make me deaf </w:t>
      </w:r>
      <w:r>
        <w:rPr>
          <w:rFonts w:ascii="Arial" w:hAnsi="Arial" w:cs="Arial"/>
          <w:b w:val="0"/>
          <w:i/>
        </w:rPr>
        <w:t>and</w:t>
      </w:r>
      <w:r>
        <w:rPr>
          <w:rFonts w:ascii="Arial" w:hAnsi="Arial" w:cs="Arial"/>
          <w:b w:val="0"/>
          <w:i w:val="0"/>
        </w:rPr>
        <w:t xml:space="preserve"> blind? Isn</w:t>
      </w:r>
      <w:r>
        <w:rPr>
          <w:rFonts w:ascii="Arial" w:eastAsia="Arial" w:hAnsi="Arial" w:cs="Arial"/>
          <w:b w:val="0"/>
          <w:i w:val="0"/>
        </w:rPr>
        <w:t>’t one handicap we can’t do anything about enough? Why do we have to make the training extra difficult because I can’t hear what you say?”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“Of course I will, Dawn. But don’t call me Ron, not even in your head. That goes for you as well, Stable Girl.”</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“What should I call you instead?” Dawn asked.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“Well, ‘Coach’ is so very American, so that one is out. ‘Success partner’ or ‘Goal strategist’ or ‘Inner Strength Partner’ or ‘Spark Creator’, perhaps ‘Life Architect?’ What do you think?”</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“Stop please. Where did you come up with that nonsense?” Dawn laughed.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“Trainer. Just call me trainer.” I said, and immediately I saw on her face that I had pushed the right button. “That goes for you as well, stable girl.”</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“Yes, Trainer,” was the only thing Anya said.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“Well, the question is why on earth would I want to make training more difficult and thus the goal we all strive for, winning the Games, if it isn't strictly necessary. And the answer is simple: It is going to make us win the Ultimate Game.” I paused for effect.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“How, Trainer?”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“Three reasons, Dawn. One: Not being able to hear will develop your other senses further. You saw the proof of that after the accident. Not being able to see improved your hearing and touch. If I take away sound, your other senses will learn to compensate. The second advantage is that if you cannot hear, you can’t hear yourself talking. And if you can’t hear, you will stop talking altogether. Horses can’t talk, so this is an enormous advantage for gaining points in perfect stall behaviour. The only disadvantage is that we will probably have to teach you to talk again, after you have been silent for a year. Or, if Romi and I like it when it’s nice and quiet, we might keep you this way forever.”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“Romi?” Anya asked.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picked that up, didn’t you? Good girl. Romi will be your new name as a groom.”</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“Thank you, Master. I like my new name.”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thought you might, Romi. Where were we? Ah, the third and decisive reason. You might have guessed that one. If you can win the Games without seeing or hearing, it will be the ultimate experience for you. If being a pony girl turns you on, then the superlative is a pony girl who has learned to rely completely on feeling. You will have learned to respond at the slightest movement of my reins, you will read the strength of my whip against your body, and you will know what to do. Your skin, as your largest receptor of your senses, will feel touch, pain, vibration, pressure, temperature. Your sense of time and taste will improve, as well as your balance. And that is why we win against teams that can see and hear.”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I…, never thought about it like that,” Dawn said dejectedly.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laughed. </w:t>
      </w:r>
      <w:r>
        <w:rPr>
          <w:rFonts w:ascii="Arial" w:eastAsia="Arial" w:hAnsi="Arial" w:cs="Arial"/>
          <w:b w:val="0"/>
          <w:i w:val="0"/>
        </w:rPr>
        <w:t>“That is the reason they call me the ‘Empowerment Partner’, girl. I hope you understand it better now.”</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“Yes, Sir. Thank you.” Dawn said.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am very pleased with the outfit you have bought in… Rome?”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“No, Trainer. We bought it in Berlin, Germany. The Germans are very good at kink.”</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“Well, it’s all good quality, and it shows a lot of skin. Good work. The only thing I am not content with are the boots. It’s popular nowadays to make the human ponies wear boots with a horseshoe on the front and to have a bit of support for the feet that are essentially only resting on their toes. For the first months, Dawn, you will train on regular sneakers. Romi and I are going to find an artisan who can make the boots in such a way that the weight is distributed better and you can walk, and more importantly, run, like a normal shoe.”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The doctors explained to us why Dawn couldn</w:t>
      </w:r>
      <w:r>
        <w:rPr>
          <w:rFonts w:ascii="Arial" w:eastAsia="Arial" w:hAnsi="Arial" w:cs="Arial"/>
          <w:b w:val="0"/>
          <w:i w:val="0"/>
        </w:rPr>
        <w:t>’t cry anymore. Her eyes were damp, but there were no tears. “Ro... Trainer, I’m incredibly thankful you took all of this so seriously.”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have always had an iron will, love. You inspire Romi and me to believe in ourselves the way you believe in us.”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“You were right, eh… Dawn, he is a hopeless romantic.”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“He’s also a bastard, some days,” Dawn replied, rubbing her sore nipples.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“Do you want to see the finished stable?” I asked Dawn.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“Yes, please? I thought you didn’t want me to see it before the training started. I’m glad I don’t have to wait that long.”</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Right after the accident, we were tripping over words like </w:t>
      </w:r>
      <w:r>
        <w:rPr>
          <w:rFonts w:ascii="Arial" w:eastAsia="Arial" w:hAnsi="Arial" w:cs="Arial"/>
          <w:b w:val="0"/>
          <w:i w:val="0"/>
        </w:rPr>
        <w:t xml:space="preserve">‘see’ and ‘look’ and such. All words that were related to the fact that she couldn’t see a thing any longer. At some point we learned to get over that.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remember I said: </w:t>
      </w:r>
      <w:r>
        <w:rPr>
          <w:rFonts w:ascii="Arial" w:eastAsia="Arial" w:hAnsi="Arial" w:cs="Arial"/>
          <w:b w:val="0"/>
          <w:i w:val="0"/>
        </w:rPr>
        <w:t xml:space="preserve">“Did you see </w:t>
      </w:r>
      <w:r>
        <w:rPr>
          <w:rFonts w:ascii="Arial" w:eastAsia="Arial" w:hAnsi="Arial" w:cs="Arial" w:hint="default"/>
          <w:b w:val="0"/>
          <w:i w:val="0"/>
        </w:rPr>
        <w:t>—</w:t>
      </w:r>
      <w:r>
        <w:rPr>
          <w:rFonts w:ascii="Arial" w:eastAsia="Arial" w:hAnsi="Arial" w:cs="Arial" w:hint="default"/>
          <w:b w:val="0"/>
          <w:i w:val="0"/>
        </w:rPr>
        <w:t xml:space="preserve"> oh… sorry. I did it again.”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Tori replied, </w:t>
      </w:r>
      <w:r>
        <w:rPr>
          <w:rFonts w:ascii="Arial" w:eastAsia="Arial" w:hAnsi="Arial" w:cs="Arial"/>
          <w:b w:val="0"/>
          <w:i w:val="0"/>
        </w:rPr>
        <w:t>“It’s okay. Say it. I still use the word too.”</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“Really?”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“Sure. I can’t see, but I can still </w:t>
      </w:r>
      <w:r>
        <w:rPr>
          <w:rFonts w:ascii="Arial" w:hAnsi="Arial" w:cs="Arial"/>
          <w:b w:val="0"/>
          <w:i/>
        </w:rPr>
        <w:t>see</w:t>
      </w:r>
      <w:r>
        <w:rPr>
          <w:rFonts w:ascii="Arial" w:hAnsi="Arial" w:cs="Arial"/>
          <w:b w:val="0"/>
          <w:i w:val="0"/>
        </w:rPr>
        <w:t xml:space="preserve"> your point.</w:t>
      </w:r>
      <w:r>
        <w:rPr>
          <w:rFonts w:ascii="Arial" w:eastAsia="Arial" w:hAnsi="Arial" w:cs="Arial"/>
          <w:b w:val="0"/>
          <w:i w:val="0"/>
        </w:rPr>
        <w: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“…That was definitely the s-word.” I said.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“And I used it perfectly.” Tori had laughed. She was such a brave and strong woman. For weeks we were uncertain whether her vision would return. Each day we understood that the chance grew slimmer. Even in those days, she was stronger than I was. She could still make jokes in times I couldn’t. She lost her parents and her eyesight, and she coped with it. All I could do was worry about what would happen to her, about all the changes I had to make at home to make it liveable for her. When I worry, I suddenly become very practical. Meanwhile, Tori had found a woman who could and wanted to help her solve all those practical problems together. How could I blame her for falling in love with Anya? When the bond between two people becomes so close, what could be more beautiful than love?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“This your stable very soon. We can enter it from the house, so we won’t have to go into the cold and rain for our late evening check, but of course there is an entrance facing the barn as well, so Romi can muck out the stalls bringing none of the filth into the house.” I took Dawn’s hand. “The walls are made of concrete with a layer that makes them easy to clean. They are as smooth as we could make them. The stall is five steps, perhaps five-and-a-half with your feet, long and three steps wide. On the left, you will find this machine…” I placed her hand on the water tap. This faucet will only give water if you put your mouth over it. Try it. Open your mouth wider, good. Now lower your head until your lips touch the sensor. That’s it. Wonderful.”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She still coughed and sputtered a little, but the faucet was no more than three centimetres long, shaped like a thumb</w:t>
      </w:r>
      <w:r>
        <w:rPr>
          <w:rFonts w:ascii="Arial" w:hAnsi="Arial" w:cs="Arial" w:hint="default"/>
          <w:b w:val="0"/>
          <w:i w:val="0"/>
        </w:rPr>
        <w:t>—</w:t>
      </w:r>
      <w:r>
        <w:rPr>
          <w:rFonts w:ascii="Arial" w:hAnsi="Arial" w:cs="Arial" w:hint="default"/>
          <w:b w:val="0"/>
          <w:i w:val="0"/>
        </w:rPr>
        <w:t>or a small penis, if you prefer</w:t>
      </w:r>
      <w:r>
        <w:rPr>
          <w:rFonts w:ascii="Arial" w:hAnsi="Arial" w:cs="Arial" w:hint="default"/>
          <w:b w:val="0"/>
          <w:i w:val="0"/>
        </w:rPr>
        <w:t>—</w:t>
      </w:r>
      <w:r>
        <w:rPr>
          <w:rFonts w:ascii="Arial" w:hAnsi="Arial" w:cs="Arial" w:hint="default"/>
          <w:b w:val="0"/>
          <w:i w:val="0"/>
        </w:rPr>
        <w:t xml:space="preserve">and dispensed water through a series of small holes at the back of the mouth.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“If the water leaks out of your mouth, it isn't a problem, as there is a stainless steel collection tray underneath. Next to the drink fountain there is the food bowl. It’s a bit pear-shaped with the stem of the pear towards you, so to speak. It’s deep so that your chin fits in and you can bend it towards you a bit. Be careful, of course, that you don’t bend it too far over; you will have to eat from the floor if you do. Of course, Romi will tie your hands behind you, so you won’t be able to eat with them. That’s not very animal-like with your hands.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In the corner, we don</w:t>
      </w:r>
      <w:r>
        <w:rPr>
          <w:rFonts w:ascii="Arial" w:eastAsia="Arial" w:hAnsi="Arial" w:cs="Arial"/>
          <w:b w:val="0"/>
          <w:i w:val="0"/>
        </w:rPr>
        <w:t>’t have a toilet. Ponies pee and poop wherever they are standing without noticing, but it’s a bidet to clean themselves afterwards. Don’t do your business in the bidet; it makes a bloody mess, and I’m sure Romi won’t enjoy cleaning that up. And you want Romi to be your friend because she is the one that’s bringing you food. On the floor is flax bedding. We use flex bedding instead of straw because it has an incredibly high absorption capacity. It can absorb up to 12 times as much moisture as straw. That's even more than wood fibre. It's also low in dust, making it ideal for animals like yourself with sensitive respiratory systems. You can sleep on the floor if you want to, but over here, feel around, we also have a hammock. At first, you'll need Romi to get in safely, but I think you'll get used to it quickly.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“Everything in this stable is under the requirements of the Ultimate Game organisation. Except for the hammock, which we can remove the month before the Games begin. There's no reason to sleep on the ground for a year if you don't have to. It's in my best interest that you wake up refreshed and rested in the morning. Outside the stable is a wet corner where we can hose you down if you are dirty after a day’s training. If you have suggestions about how to make this better or more comfortable, be sure to keep them to yourself. Your trainer is not interested in whether you like it. We will probably do some things to improve it over time.”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“Can I ask a question, Trainer?” Dawn asked.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“Of course, Dawn. It’s a free country. And I would suggest you use your tongue while you still can hear what you say.”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“Why won’t you let me help you make the stall better?”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laughed. </w:t>
      </w:r>
      <w:r>
        <w:rPr>
          <w:rFonts w:ascii="Arial" w:eastAsia="Arial" w:hAnsi="Arial" w:cs="Arial"/>
          <w:b w:val="0"/>
          <w:i w:val="0"/>
        </w:rPr>
        <w:t>“That’s a simple question to answer, Dawn. Ponies are led into a stall, so they can’t order on Amazon what they would have liked to have. They have to deal with life as it comes. That’s the sad reality when an animal is not properly cared for. I sincerely hope you find a trainer who treats you well.”</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Dawn was silent now. Romi looked at me with big eyes. The reality of a pony's life is really quite different from what you imagine in your dreams, I think.</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The day before the training started arrived. I still had to get married. I'd put on my new charcoal-coloured suit. Getting married in a suit that wasn't new was definitely bad luck. Romi looked smart in her modest wedding dress. She'd been to the hairdresser, had her pageboy haircut trimmed, and had her makeup done. The ceremony was simple. Her witnesses were her two friends, who now lived in our old house; my two witnesses were my ex-wife and the town hall usher. I had arranged for a professional photographer, who took a beautiful wedding report, complete with photos in the park. She would appreciate the memory later, I hoped. After dropping Dawn off at home, we then visited the fair together. Romi in her wedding dress and me in my suit, we were quite a sight. We huddled together on the Ferris wheel, went somersaulting on the swings, and had a fright in the haunted house. We gambled at the slot machines and lost, overturned buses so Romi could go home with a stuffed bear, and had a rather unusual but wonderful day.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During the evening, Romi proposed to stay in my bedroom, but I declined.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“This is the last night you can spend with Dawn for a long time. I want you both to enjoy that to the fullest.” Tomorrow it’s July 1st. Fireworks.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sectPr>
      <w:headerReference w:type="default" r:id="rId4"/>
      <w:footerReference w:type="default" r:id="rId5"/>
      <w:endnotePr>
        <w:numFmt w:val="decimal"/>
      </w:endnotePr>
      <w:pgSz w:w="12240" w:h="15840"/>
      <w:pgMar w:top="1440" w:right="1800" w:bottom="1440" w:left="18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modern"/>
    <w:pitch w:val="variable"/>
    <w:sig w:usb0="00000000" w:usb1="00000000" w:usb2="00000000" w:usb3="00000000" w:csb0="00000001" w:csb1="00000000"/>
  </w:font>
  <w:font w:name="Segoe UI">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